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7355314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950529" w:rsidRPr="00950529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Nabava modularnega čistega prostora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7A7DFA31" w14:textId="42B30977" w:rsidR="00615B14" w:rsidRDefault="00615B14">
      <w:pPr>
        <w:rPr>
          <w:rFonts w:asciiTheme="minorHAnsi" w:hAnsiTheme="minorHAnsi" w:cstheme="minorHAnsi"/>
        </w:rPr>
      </w:pPr>
    </w:p>
    <w:p w14:paraId="697F0035" w14:textId="4837D343" w:rsidR="00ED6F1C" w:rsidRDefault="00ED6F1C">
      <w:pPr>
        <w:rPr>
          <w:rFonts w:asciiTheme="minorHAnsi" w:hAnsiTheme="minorHAnsi" w:cstheme="minorHAnsi"/>
        </w:rPr>
      </w:pPr>
    </w:p>
    <w:p w14:paraId="20B07B4C" w14:textId="77777777" w:rsidR="00ED6F1C" w:rsidRDefault="00ED6F1C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ED6F1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33043C63" w:rsidR="007B5604" w:rsidRPr="00210A3A" w:rsidRDefault="00ED0E5F" w:rsidP="007B5604">
    <w:pPr>
      <w:pStyle w:val="Noga"/>
      <w:pBdr>
        <w:top w:val="single" w:sz="4" w:space="1" w:color="auto"/>
      </w:pBdr>
      <w:rPr>
        <w:rFonts w:asciiTheme="majorHAnsi" w:hAnsiTheme="majorHAnsi" w:cstheme="majorHAnsi"/>
        <w:sz w:val="16"/>
        <w:szCs w:val="16"/>
      </w:rPr>
    </w:pPr>
    <w:r w:rsidRPr="00210A3A">
      <w:rPr>
        <w:rFonts w:asciiTheme="majorHAnsi" w:hAnsiTheme="majorHAnsi" w:cstheme="majorHAnsi"/>
        <w:sz w:val="16"/>
        <w:szCs w:val="16"/>
      </w:rPr>
      <w:t>302/17 – RIUM75-P10-FERI 03.8/2022</w:t>
    </w:r>
    <w:r w:rsidR="007B5604" w:rsidRPr="00210A3A">
      <w:rPr>
        <w:rFonts w:asciiTheme="majorHAnsi" w:hAnsiTheme="majorHAnsi" w:cstheme="majorHAnsi"/>
        <w:sz w:val="16"/>
        <w:szCs w:val="16"/>
      </w:rPr>
      <w:tab/>
    </w:r>
    <w:r w:rsidR="0040589B" w:rsidRPr="00210A3A">
      <w:rPr>
        <w:rFonts w:asciiTheme="majorHAnsi" w:hAnsiTheme="majorHAnsi" w:cstheme="majorHAnsi"/>
        <w:sz w:val="16"/>
        <w:szCs w:val="16"/>
      </w:rPr>
      <w:tab/>
    </w:r>
    <w:r w:rsidR="007B5604" w:rsidRPr="00210A3A">
      <w:rPr>
        <w:rFonts w:asciiTheme="majorHAnsi" w:hAnsiTheme="majorHAnsi" w:cstheme="majorHAnsi"/>
        <w:sz w:val="16"/>
        <w:szCs w:val="16"/>
      </w:rPr>
      <w:t xml:space="preserve">stran 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PAGE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  <w:r w:rsidR="007B5604" w:rsidRPr="00210A3A">
      <w:rPr>
        <w:rFonts w:asciiTheme="majorHAnsi" w:hAnsiTheme="majorHAnsi" w:cstheme="majorHAnsi"/>
        <w:sz w:val="16"/>
        <w:szCs w:val="16"/>
      </w:rPr>
      <w:t>/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NUMPAGES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</w:p>
  <w:p w14:paraId="521F91AF" w14:textId="77777777" w:rsidR="0046591B" w:rsidRPr="00EC7C8D" w:rsidRDefault="00ED6F1C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7956" w14:textId="77777777" w:rsidR="00ED0E5F" w:rsidRDefault="00ED0E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3A8B" w14:textId="77777777" w:rsidR="00ED0E5F" w:rsidRDefault="00ED0E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6A74" w14:textId="77777777" w:rsidR="00ED0E5F" w:rsidRDefault="00ED0E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739197">
    <w:abstractNumId w:val="0"/>
  </w:num>
  <w:num w:numId="2" w16cid:durableId="108969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10A3A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44307"/>
    <w:rsid w:val="00950529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5050A"/>
    <w:rsid w:val="00CB1B63"/>
    <w:rsid w:val="00D33DEF"/>
    <w:rsid w:val="00D444F8"/>
    <w:rsid w:val="00DA11E0"/>
    <w:rsid w:val="00DD1186"/>
    <w:rsid w:val="00E632F4"/>
    <w:rsid w:val="00E63FC2"/>
    <w:rsid w:val="00E74B50"/>
    <w:rsid w:val="00ED0E5F"/>
    <w:rsid w:val="00ED6F1C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16</cp:revision>
  <dcterms:created xsi:type="dcterms:W3CDTF">2021-06-04T08:20:00Z</dcterms:created>
  <dcterms:modified xsi:type="dcterms:W3CDTF">2022-08-30T08:10:00Z</dcterms:modified>
</cp:coreProperties>
</file>